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2A" w:rsidRDefault="00D8142A" w:rsidP="00D8142A">
      <w:pPr>
        <w:autoSpaceDE w:val="0"/>
        <w:autoSpaceDN w:val="0"/>
        <w:adjustRightInd w:val="0"/>
        <w:spacing w:after="0" w:line="240" w:lineRule="auto"/>
        <w:ind w:left="2880"/>
        <w:rPr>
          <w:rFonts w:ascii="Times New Roman" w:hAnsi="Times New Roman" w:cs="Times New Roman"/>
          <w:b/>
          <w:bCs/>
          <w:sz w:val="28"/>
          <w:szCs w:val="28"/>
        </w:rPr>
      </w:pPr>
      <w:r>
        <w:rPr>
          <w:rFonts w:ascii="Times New Roman" w:hAnsi="Times New Roman" w:cs="Times New Roman"/>
          <w:b/>
          <w:bCs/>
          <w:sz w:val="28"/>
          <w:szCs w:val="28"/>
        </w:rPr>
        <w:t xml:space="preserve">NOTICE OF MEETING </w:t>
      </w:r>
    </w:p>
    <w:p w:rsidR="00D8142A" w:rsidRDefault="00D8142A" w:rsidP="00D8142A">
      <w:pPr>
        <w:autoSpaceDE w:val="0"/>
        <w:autoSpaceDN w:val="0"/>
        <w:adjustRightInd w:val="0"/>
        <w:spacing w:after="0" w:line="240" w:lineRule="auto"/>
        <w:ind w:left="2880" w:firstLine="720"/>
        <w:rPr>
          <w:rFonts w:ascii="Times New Roman" w:hAnsi="Times New Roman" w:cs="Times New Roman"/>
          <w:b/>
          <w:bCs/>
          <w:sz w:val="28"/>
          <w:szCs w:val="28"/>
        </w:rPr>
      </w:pPr>
      <w:r>
        <w:rPr>
          <w:rFonts w:ascii="Times New Roman" w:hAnsi="Times New Roman" w:cs="Times New Roman"/>
          <w:b/>
          <w:bCs/>
          <w:sz w:val="28"/>
          <w:szCs w:val="28"/>
        </w:rPr>
        <w:t>AGENDA</w:t>
      </w:r>
    </w:p>
    <w:p w:rsidR="00D8142A" w:rsidRDefault="00D8142A" w:rsidP="00D8142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8142A" w:rsidRDefault="00D8142A" w:rsidP="00D8142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PICKTON WATER SUPPLY CORPORATION’S BOARD OF DIRECTORS WILL MEET </w:t>
      </w:r>
      <w:r>
        <w:rPr>
          <w:rFonts w:ascii="Times New Roman" w:hAnsi="Times New Roman" w:cs="Times New Roman"/>
          <w:b/>
          <w:bCs/>
          <w:sz w:val="28"/>
          <w:szCs w:val="28"/>
        </w:rPr>
        <w:t>MAY 16</w:t>
      </w:r>
      <w:r>
        <w:rPr>
          <w:rFonts w:ascii="Times New Roman" w:hAnsi="Times New Roman" w:cs="Times New Roman"/>
          <w:b/>
          <w:bCs/>
          <w:sz w:val="28"/>
          <w:szCs w:val="28"/>
        </w:rPr>
        <w:t xml:space="preserve">, 2022 AT 6:00 P.M. AT WATER OFFICE LOCATED AT 40 CR 2419 PICKTON, TEXAS.  </w:t>
      </w:r>
    </w:p>
    <w:p w:rsidR="00D8142A" w:rsidRDefault="00D8142A" w:rsidP="00D8142A">
      <w:pPr>
        <w:autoSpaceDE w:val="0"/>
        <w:autoSpaceDN w:val="0"/>
        <w:adjustRightInd w:val="0"/>
        <w:spacing w:after="0" w:line="240" w:lineRule="auto"/>
        <w:rPr>
          <w:rFonts w:ascii="Times New Roman" w:hAnsi="Times New Roman" w:cs="Times New Roman"/>
          <w:b/>
          <w:bCs/>
          <w:sz w:val="28"/>
          <w:szCs w:val="28"/>
        </w:rPr>
      </w:pPr>
    </w:p>
    <w:p w:rsidR="00D8142A" w:rsidRDefault="00D8142A" w:rsidP="00D814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Order of Business</w:t>
      </w:r>
    </w:p>
    <w:p w:rsidR="00D8142A" w:rsidRDefault="00D8142A" w:rsidP="00D8142A">
      <w:pPr>
        <w:autoSpaceDE w:val="0"/>
        <w:autoSpaceDN w:val="0"/>
        <w:adjustRightInd w:val="0"/>
        <w:spacing w:after="0" w:line="240" w:lineRule="auto"/>
        <w:jc w:val="center"/>
        <w:rPr>
          <w:rFonts w:ascii="Times New Roman" w:hAnsi="Times New Roman" w:cs="Times New Roman"/>
          <w:b/>
          <w:bCs/>
          <w:sz w:val="28"/>
          <w:szCs w:val="28"/>
        </w:rPr>
      </w:pPr>
    </w:p>
    <w:p w:rsidR="00D8142A" w:rsidRDefault="00D8142A" w:rsidP="00D8142A">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Open to Public Forum: Comments from members who signed up to speak, limited to three minutes each.  Must sign up before the meeting with the secretary at the office two weeks before the date of the meeting.</w:t>
      </w:r>
    </w:p>
    <w:p w:rsidR="00D8142A" w:rsidRDefault="00D8142A" w:rsidP="00D8142A">
      <w:pPr>
        <w:autoSpaceDE w:val="0"/>
        <w:autoSpaceDN w:val="0"/>
        <w:adjustRightInd w:val="0"/>
        <w:spacing w:after="0" w:line="240" w:lineRule="auto"/>
        <w:ind w:left="360" w:firstLine="720"/>
        <w:rPr>
          <w:rFonts w:ascii="Times New Roman" w:hAnsi="Times New Roman" w:cs="Times New Roman"/>
          <w:b/>
          <w:bCs/>
          <w:sz w:val="28"/>
          <w:szCs w:val="28"/>
        </w:rPr>
      </w:pPr>
    </w:p>
    <w:p w:rsidR="00D8142A" w:rsidRDefault="00D8142A" w:rsidP="00D8142A">
      <w:pPr>
        <w:pStyle w:val="ListParagraph"/>
        <w:spacing w:after="120" w:line="240" w:lineRule="auto"/>
        <w:ind w:left="810"/>
        <w:jc w:val="both"/>
        <w:rPr>
          <w:b/>
          <w:sz w:val="28"/>
          <w:szCs w:val="28"/>
        </w:rPr>
      </w:pPr>
    </w:p>
    <w:p w:rsidR="00D8142A" w:rsidRDefault="00D8142A" w:rsidP="00D8142A">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Board to read and approve the minutes of </w:t>
      </w:r>
      <w:r w:rsidR="00CC4CD2">
        <w:rPr>
          <w:rFonts w:ascii="Times New Roman" w:hAnsi="Times New Roman" w:cs="Times New Roman"/>
          <w:b/>
          <w:bCs/>
          <w:sz w:val="28"/>
          <w:szCs w:val="28"/>
        </w:rPr>
        <w:t>APRIL</w:t>
      </w:r>
      <w:r>
        <w:rPr>
          <w:rFonts w:ascii="Times New Roman" w:hAnsi="Times New Roman" w:cs="Times New Roman"/>
          <w:b/>
          <w:bCs/>
          <w:sz w:val="28"/>
          <w:szCs w:val="28"/>
        </w:rPr>
        <w:t xml:space="preserve">’s meeting. </w:t>
      </w:r>
    </w:p>
    <w:p w:rsidR="00D8142A" w:rsidRDefault="00D8142A" w:rsidP="00D8142A">
      <w:pPr>
        <w:pStyle w:val="ListParagraph"/>
        <w:rPr>
          <w:rFonts w:ascii="Times New Roman" w:hAnsi="Times New Roman" w:cs="Times New Roman"/>
          <w:b/>
          <w:bCs/>
          <w:sz w:val="28"/>
          <w:szCs w:val="28"/>
        </w:rPr>
      </w:pPr>
    </w:p>
    <w:p w:rsidR="00D8142A" w:rsidRDefault="00D8142A" w:rsidP="00D8142A">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General Managers Report </w:t>
      </w:r>
    </w:p>
    <w:p w:rsidR="00D8142A" w:rsidRDefault="00D8142A" w:rsidP="00D8142A">
      <w:pPr>
        <w:pStyle w:val="ListParagraph"/>
        <w:rPr>
          <w:rFonts w:ascii="Times New Roman" w:hAnsi="Times New Roman" w:cs="Times New Roman"/>
          <w:b/>
          <w:bCs/>
          <w:sz w:val="28"/>
          <w:szCs w:val="28"/>
        </w:rPr>
      </w:pPr>
    </w:p>
    <w:p w:rsidR="00D8142A" w:rsidRDefault="00D8142A" w:rsidP="00D8142A">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Financial Report </w:t>
      </w:r>
      <w:bookmarkStart w:id="0" w:name="_GoBack"/>
      <w:bookmarkEnd w:id="0"/>
    </w:p>
    <w:p w:rsidR="00D8142A" w:rsidRDefault="00D8142A" w:rsidP="00D8142A">
      <w:pPr>
        <w:pStyle w:val="ListParagraph"/>
        <w:rPr>
          <w:rFonts w:ascii="Times New Roman" w:hAnsi="Times New Roman" w:cs="Times New Roman"/>
          <w:b/>
          <w:bCs/>
          <w:sz w:val="28"/>
          <w:szCs w:val="28"/>
        </w:rPr>
      </w:pPr>
    </w:p>
    <w:p w:rsidR="00D8142A" w:rsidRDefault="00D8142A" w:rsidP="00D8142A">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Board to discuss Old Business.</w:t>
      </w:r>
    </w:p>
    <w:p w:rsidR="00D8142A" w:rsidRDefault="00D8142A" w:rsidP="00D8142A">
      <w:pPr>
        <w:pStyle w:val="ListParagraph"/>
        <w:numPr>
          <w:ilvl w:val="0"/>
          <w:numId w:val="2"/>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Discuss FM 269 </w:t>
      </w:r>
    </w:p>
    <w:p w:rsidR="00D8142A" w:rsidRDefault="00D8142A" w:rsidP="00D8142A">
      <w:pPr>
        <w:pStyle w:val="ListParagraph"/>
        <w:autoSpaceDE w:val="0"/>
        <w:autoSpaceDN w:val="0"/>
        <w:adjustRightInd w:val="0"/>
        <w:spacing w:after="0" w:line="240" w:lineRule="auto"/>
        <w:ind w:left="1080"/>
        <w:rPr>
          <w:rFonts w:ascii="Times New Roman" w:hAnsi="Times New Roman" w:cs="Times New Roman"/>
          <w:b/>
          <w:bCs/>
          <w:sz w:val="28"/>
          <w:szCs w:val="28"/>
        </w:rPr>
      </w:pPr>
    </w:p>
    <w:p w:rsidR="00D8142A" w:rsidRDefault="00D8142A" w:rsidP="00D8142A">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 Business</w:t>
      </w:r>
    </w:p>
    <w:p w:rsidR="00D8142A" w:rsidRDefault="00D8142A" w:rsidP="00D8142A">
      <w:pPr>
        <w:pStyle w:val="ListParagraph"/>
        <w:autoSpaceDE w:val="0"/>
        <w:autoSpaceDN w:val="0"/>
        <w:adjustRightInd w:val="0"/>
        <w:spacing w:after="0" w:line="240" w:lineRule="auto"/>
        <w:ind w:left="1080"/>
        <w:rPr>
          <w:rFonts w:ascii="Times New Roman" w:hAnsi="Times New Roman" w:cs="Times New Roman"/>
          <w:b/>
          <w:bCs/>
          <w:sz w:val="28"/>
          <w:szCs w:val="28"/>
        </w:rPr>
      </w:pPr>
    </w:p>
    <w:p w:rsidR="00D8142A" w:rsidRDefault="00D8142A" w:rsidP="00D8142A">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Other business, complaints, - field report</w:t>
      </w:r>
    </w:p>
    <w:p w:rsidR="00D8142A" w:rsidRDefault="00D8142A" w:rsidP="00D8142A">
      <w:pPr>
        <w:autoSpaceDE w:val="0"/>
        <w:autoSpaceDN w:val="0"/>
        <w:adjustRightInd w:val="0"/>
        <w:spacing w:after="0" w:line="240" w:lineRule="auto"/>
        <w:ind w:left="360"/>
        <w:rPr>
          <w:rFonts w:ascii="Times New Roman" w:hAnsi="Times New Roman" w:cs="Times New Roman"/>
          <w:b/>
          <w:bCs/>
          <w:sz w:val="28"/>
          <w:szCs w:val="28"/>
        </w:rPr>
      </w:pPr>
    </w:p>
    <w:p w:rsidR="00D8142A" w:rsidRDefault="00D8142A" w:rsidP="00D8142A">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Action on Bills</w:t>
      </w:r>
    </w:p>
    <w:p w:rsidR="00D8142A" w:rsidRDefault="00D8142A" w:rsidP="00D8142A">
      <w:pPr>
        <w:pStyle w:val="ListParagraph"/>
        <w:rPr>
          <w:rFonts w:ascii="Times New Roman" w:hAnsi="Times New Roman" w:cs="Times New Roman"/>
          <w:b/>
          <w:bCs/>
          <w:sz w:val="28"/>
          <w:szCs w:val="28"/>
        </w:rPr>
      </w:pPr>
    </w:p>
    <w:p w:rsidR="00D8142A" w:rsidRDefault="00D8142A" w:rsidP="00D8142A">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Adjourn</w:t>
      </w:r>
    </w:p>
    <w:p w:rsidR="00D8142A" w:rsidRDefault="00D8142A" w:rsidP="00D8142A">
      <w:pPr>
        <w:autoSpaceDE w:val="0"/>
        <w:autoSpaceDN w:val="0"/>
        <w:adjustRightInd w:val="0"/>
        <w:spacing w:after="0" w:line="240" w:lineRule="auto"/>
        <w:rPr>
          <w:rFonts w:ascii="Times New Roman" w:hAnsi="Times New Roman" w:cs="Times New Roman"/>
          <w:b/>
          <w:bCs/>
          <w:sz w:val="28"/>
          <w:szCs w:val="28"/>
        </w:rPr>
      </w:pPr>
    </w:p>
    <w:p w:rsidR="00D8142A" w:rsidRDefault="00D8142A" w:rsidP="00D8142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Executive Sessions in accordance with Vernon’s Texas Civil Statues, Article 6251-17(f), to discuss personal matters and other (if needed)</w:t>
      </w:r>
    </w:p>
    <w:p w:rsidR="00D8142A" w:rsidRDefault="00D8142A" w:rsidP="00D8142A"/>
    <w:p w:rsidR="00D8142A" w:rsidRDefault="00D8142A" w:rsidP="00D8142A"/>
    <w:p w:rsidR="00C501ED" w:rsidRDefault="00C501ED"/>
    <w:sectPr w:rsidR="00C5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71"/>
    <w:multiLevelType w:val="hybridMultilevel"/>
    <w:tmpl w:val="6B3C3446"/>
    <w:lvl w:ilvl="0" w:tplc="C6BA5F1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E03B0D"/>
    <w:multiLevelType w:val="hybridMultilevel"/>
    <w:tmpl w:val="D45C6A96"/>
    <w:lvl w:ilvl="0" w:tplc="D756AB5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2A"/>
    <w:rsid w:val="00C501ED"/>
    <w:rsid w:val="00CC4CD2"/>
    <w:rsid w:val="00D8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Pickton</dc:creator>
  <cp:lastModifiedBy>Pickton</cp:lastModifiedBy>
  <cp:revision>4</cp:revision>
  <cp:lastPrinted>2022-05-11T20:47:00Z</cp:lastPrinted>
  <dcterms:created xsi:type="dcterms:W3CDTF">2022-05-11T20:46:00Z</dcterms:created>
  <dcterms:modified xsi:type="dcterms:W3CDTF">2022-05-11T20:48:00Z</dcterms:modified>
</cp:coreProperties>
</file>