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7A" w:rsidRPr="00C21848" w:rsidRDefault="00035F7A" w:rsidP="00035F7A">
      <w:pPr>
        <w:rPr>
          <w:sz w:val="28"/>
          <w:szCs w:val="28"/>
          <w:u w:val="single"/>
        </w:rPr>
      </w:pPr>
      <w:r>
        <w:t xml:space="preserve">                                                    </w:t>
      </w:r>
      <w:r w:rsidRPr="00C21848">
        <w:rPr>
          <w:sz w:val="28"/>
          <w:szCs w:val="28"/>
          <w:u w:val="single"/>
        </w:rPr>
        <w:t>CORNERSVILLE WSC MEMBER NOTICE</w:t>
      </w:r>
      <w:bookmarkStart w:id="0" w:name="_GoBack"/>
      <w:bookmarkEnd w:id="0"/>
    </w:p>
    <w:p w:rsidR="00035F7A" w:rsidRPr="006F1684" w:rsidRDefault="00035F7A" w:rsidP="00035F7A">
      <w:pPr>
        <w:rPr>
          <w:u w:val="single"/>
        </w:rPr>
      </w:pPr>
    </w:p>
    <w:p w:rsidR="00035F7A" w:rsidRPr="00C21848" w:rsidRDefault="00035F7A" w:rsidP="00035F7A">
      <w:pPr>
        <w:rPr>
          <w:sz w:val="24"/>
          <w:szCs w:val="24"/>
        </w:rPr>
      </w:pPr>
      <w:r w:rsidRPr="00C21848">
        <w:rPr>
          <w:sz w:val="24"/>
          <w:szCs w:val="24"/>
        </w:rPr>
        <w:t>The Annual Shareholders Meeting of Cornersv</w:t>
      </w:r>
      <w:r>
        <w:rPr>
          <w:sz w:val="24"/>
          <w:szCs w:val="24"/>
        </w:rPr>
        <w:t>ille WSC will be held January 15, 2020</w:t>
      </w:r>
      <w:r w:rsidRPr="00C21848">
        <w:rPr>
          <w:sz w:val="24"/>
          <w:szCs w:val="24"/>
        </w:rPr>
        <w:t xml:space="preserve">.  As a member, you have the opportunity to submit an application to serve as a director.  To be listed on the ballot as a candidate for a director position, the application must be completed, signed and turned in to the office before noon on </w:t>
      </w:r>
      <w:r>
        <w:rPr>
          <w:sz w:val="24"/>
          <w:szCs w:val="24"/>
        </w:rPr>
        <w:t xml:space="preserve">November </w:t>
      </w:r>
      <w:r>
        <w:rPr>
          <w:sz w:val="24"/>
          <w:szCs w:val="24"/>
        </w:rPr>
        <w:t>26</w:t>
      </w:r>
      <w:r>
        <w:rPr>
          <w:sz w:val="24"/>
          <w:szCs w:val="24"/>
        </w:rPr>
        <w:t xml:space="preserve">, </w:t>
      </w:r>
      <w:r>
        <w:rPr>
          <w:sz w:val="24"/>
          <w:szCs w:val="24"/>
        </w:rPr>
        <w:t>2019</w:t>
      </w:r>
      <w:r w:rsidRPr="00C21848">
        <w:rPr>
          <w:sz w:val="24"/>
          <w:szCs w:val="24"/>
        </w:rPr>
        <w:t>. Please make sure you submit a personal statement.  (Will be printed and sent to members with ballot)</w:t>
      </w:r>
    </w:p>
    <w:p w:rsidR="00035F7A" w:rsidRPr="00C21848" w:rsidRDefault="00035F7A" w:rsidP="00035F7A">
      <w:pPr>
        <w:pStyle w:val="ListParagraph"/>
        <w:numPr>
          <w:ilvl w:val="0"/>
          <w:numId w:val="3"/>
        </w:numPr>
        <w:rPr>
          <w:sz w:val="24"/>
          <w:szCs w:val="24"/>
        </w:rPr>
      </w:pPr>
      <w:r w:rsidRPr="00C21848">
        <w:rPr>
          <w:sz w:val="24"/>
          <w:szCs w:val="24"/>
        </w:rPr>
        <w:t xml:space="preserve"> To be qualified for election or appointment as a director, a person must be:</w:t>
      </w:r>
    </w:p>
    <w:p w:rsidR="00035F7A" w:rsidRPr="00C21848" w:rsidRDefault="00035F7A" w:rsidP="00035F7A">
      <w:pPr>
        <w:pStyle w:val="ListParagraph"/>
        <w:numPr>
          <w:ilvl w:val="0"/>
          <w:numId w:val="1"/>
        </w:numPr>
        <w:rPr>
          <w:sz w:val="24"/>
          <w:szCs w:val="24"/>
        </w:rPr>
      </w:pPr>
      <w:r w:rsidRPr="00C21848">
        <w:rPr>
          <w:sz w:val="24"/>
          <w:szCs w:val="24"/>
        </w:rPr>
        <w:t>18 years of age or older on the first day of the term to be filled at the election or on the date of appointment, as applicable; and</w:t>
      </w:r>
    </w:p>
    <w:p w:rsidR="00035F7A" w:rsidRPr="00C21848" w:rsidRDefault="00035F7A" w:rsidP="00035F7A">
      <w:pPr>
        <w:pStyle w:val="ListParagraph"/>
        <w:numPr>
          <w:ilvl w:val="0"/>
          <w:numId w:val="1"/>
        </w:numPr>
        <w:rPr>
          <w:sz w:val="24"/>
          <w:szCs w:val="24"/>
        </w:rPr>
      </w:pPr>
      <w:r w:rsidRPr="00C21848">
        <w:rPr>
          <w:sz w:val="24"/>
          <w:szCs w:val="24"/>
        </w:rPr>
        <w:t>A member of the Corporation</w:t>
      </w:r>
    </w:p>
    <w:p w:rsidR="00035F7A" w:rsidRPr="00C21848" w:rsidRDefault="00035F7A" w:rsidP="00035F7A">
      <w:pPr>
        <w:pStyle w:val="ListParagraph"/>
        <w:numPr>
          <w:ilvl w:val="0"/>
          <w:numId w:val="3"/>
        </w:numPr>
        <w:rPr>
          <w:sz w:val="24"/>
          <w:szCs w:val="24"/>
        </w:rPr>
      </w:pPr>
      <w:r w:rsidRPr="00C21848">
        <w:rPr>
          <w:sz w:val="24"/>
          <w:szCs w:val="24"/>
        </w:rPr>
        <w:t>In addition to the qualifications prescribed by Subsection (A), a person is not qualified to serve as a director if the person:</w:t>
      </w:r>
    </w:p>
    <w:p w:rsidR="00035F7A" w:rsidRPr="00C21848" w:rsidRDefault="00035F7A" w:rsidP="00035F7A">
      <w:pPr>
        <w:pStyle w:val="ListParagraph"/>
        <w:numPr>
          <w:ilvl w:val="0"/>
          <w:numId w:val="2"/>
        </w:numPr>
        <w:rPr>
          <w:sz w:val="24"/>
          <w:szCs w:val="24"/>
        </w:rPr>
      </w:pPr>
      <w:r w:rsidRPr="00C21848">
        <w:rPr>
          <w:sz w:val="24"/>
          <w:szCs w:val="24"/>
        </w:rPr>
        <w:t>Has been determined by a final judgment of a court exercising probate jurisdiction to be:</w:t>
      </w:r>
    </w:p>
    <w:p w:rsidR="00035F7A" w:rsidRPr="00C21848" w:rsidRDefault="00035F7A" w:rsidP="00035F7A">
      <w:pPr>
        <w:pStyle w:val="ListParagraph"/>
        <w:numPr>
          <w:ilvl w:val="1"/>
          <w:numId w:val="2"/>
        </w:numPr>
        <w:rPr>
          <w:sz w:val="24"/>
          <w:szCs w:val="24"/>
        </w:rPr>
      </w:pPr>
      <w:r w:rsidRPr="00C21848">
        <w:rPr>
          <w:sz w:val="24"/>
          <w:szCs w:val="24"/>
        </w:rPr>
        <w:t>Totally mentally incapacitated; or</w:t>
      </w:r>
    </w:p>
    <w:p w:rsidR="00035F7A" w:rsidRPr="00C21848" w:rsidRDefault="00035F7A" w:rsidP="00035F7A">
      <w:pPr>
        <w:pStyle w:val="ListParagraph"/>
        <w:numPr>
          <w:ilvl w:val="1"/>
          <w:numId w:val="2"/>
        </w:numPr>
        <w:rPr>
          <w:sz w:val="24"/>
          <w:szCs w:val="24"/>
        </w:rPr>
      </w:pPr>
      <w:r w:rsidRPr="00C21848">
        <w:rPr>
          <w:sz w:val="24"/>
          <w:szCs w:val="24"/>
        </w:rPr>
        <w:t>Partially mentally incapacitated without the right to vote; or</w:t>
      </w:r>
    </w:p>
    <w:p w:rsidR="00035F7A" w:rsidRPr="00C21848" w:rsidRDefault="00035F7A" w:rsidP="00035F7A">
      <w:pPr>
        <w:pStyle w:val="ListParagraph"/>
        <w:numPr>
          <w:ilvl w:val="0"/>
          <w:numId w:val="2"/>
        </w:numPr>
        <w:rPr>
          <w:sz w:val="24"/>
          <w:szCs w:val="24"/>
        </w:rPr>
      </w:pPr>
      <w:r w:rsidRPr="00C21848">
        <w:rPr>
          <w:sz w:val="24"/>
          <w:szCs w:val="24"/>
        </w:rPr>
        <w:t xml:space="preserve">Has been finally convicted of a felony from which the person has not been pardoned or otherwise released from the resulting disabilities. </w:t>
      </w:r>
    </w:p>
    <w:p w:rsidR="00035F7A" w:rsidRPr="00C21848" w:rsidRDefault="00035F7A" w:rsidP="00035F7A">
      <w:pPr>
        <w:pStyle w:val="ListParagraph"/>
        <w:numPr>
          <w:ilvl w:val="0"/>
          <w:numId w:val="3"/>
        </w:numPr>
        <w:rPr>
          <w:sz w:val="24"/>
          <w:szCs w:val="24"/>
        </w:rPr>
      </w:pPr>
      <w:r w:rsidRPr="00C21848">
        <w:rPr>
          <w:sz w:val="24"/>
          <w:szCs w:val="24"/>
        </w:rPr>
        <w:t>If the board determines that a person serving as a director does not have the qualifications prescribed by Subsection (A) and (B) the board shall, not later than the 60</w:t>
      </w:r>
      <w:r w:rsidRPr="00C21848">
        <w:rPr>
          <w:sz w:val="24"/>
          <w:szCs w:val="24"/>
          <w:vertAlign w:val="superscript"/>
        </w:rPr>
        <w:t>th</w:t>
      </w:r>
      <w:r w:rsidRPr="00C21848">
        <w:rPr>
          <w:sz w:val="24"/>
          <w:szCs w:val="24"/>
        </w:rPr>
        <w:t xml:space="preserve"> day after the date the board makes that determination, remove the director and fill the vacancy by appointing a person who has the qualifications prescribed by those subsections. </w:t>
      </w:r>
    </w:p>
    <w:p w:rsidR="00035F7A" w:rsidRDefault="00035F7A" w:rsidP="00035F7A">
      <w:pPr>
        <w:jc w:val="center"/>
      </w:pPr>
    </w:p>
    <w:p w:rsidR="00035F7A" w:rsidRDefault="00035F7A" w:rsidP="00035F7A">
      <w:pPr>
        <w:jc w:val="center"/>
      </w:pPr>
    </w:p>
    <w:p w:rsidR="00035F7A" w:rsidRDefault="00035F7A" w:rsidP="00035F7A">
      <w:pPr>
        <w:jc w:val="center"/>
      </w:pPr>
    </w:p>
    <w:p w:rsidR="00035F7A" w:rsidRDefault="00035F7A" w:rsidP="00035F7A">
      <w:pPr>
        <w:jc w:val="center"/>
      </w:pPr>
    </w:p>
    <w:p w:rsidR="00035F7A" w:rsidRDefault="00035F7A" w:rsidP="00035F7A">
      <w:pPr>
        <w:jc w:val="center"/>
      </w:pPr>
    </w:p>
    <w:p w:rsidR="00035F7A" w:rsidRDefault="00035F7A" w:rsidP="00035F7A"/>
    <w:p w:rsidR="00035F7A" w:rsidRDefault="00035F7A" w:rsidP="00035F7A">
      <w:pPr>
        <w:jc w:val="center"/>
      </w:pPr>
    </w:p>
    <w:p w:rsidR="00035F7A" w:rsidRDefault="00035F7A" w:rsidP="00035F7A">
      <w:pPr>
        <w:jc w:val="center"/>
      </w:pPr>
    </w:p>
    <w:p w:rsidR="00035F7A" w:rsidRDefault="00035F7A" w:rsidP="00035F7A">
      <w:r>
        <w:lastRenderedPageBreak/>
        <w:t xml:space="preserve">APPLICATION FOR BOARD OF DIRECTOR’S POSITION OF THE CORNERSVILLE WATER SUPPLY CORPORATION </w:t>
      </w:r>
    </w:p>
    <w:p w:rsidR="00035F7A" w:rsidRDefault="00035F7A" w:rsidP="00035F7A"/>
    <w:p w:rsidR="00035F7A" w:rsidRDefault="00035F7A" w:rsidP="00035F7A">
      <w:r>
        <w:t xml:space="preserve">This application form must be completed and submitted to the Corporation’s main office by November 26, 2019 for the applicant’s name to be placed on the ballot. If the Corporation has 1,500 or more members, this form must be accompanied by a petition signed by at least 20 members, requesting that the applicant’s name be placed on the ballot as a candidate for director.  </w:t>
      </w:r>
    </w:p>
    <w:p w:rsidR="00035F7A" w:rsidRDefault="00035F7A" w:rsidP="00035F7A"/>
    <w:p w:rsidR="00035F7A" w:rsidRDefault="00035F7A" w:rsidP="00035F7A">
      <w:r>
        <w:t xml:space="preserve">Biographical Information: </w:t>
      </w:r>
    </w:p>
    <w:p w:rsidR="00035F7A" w:rsidRDefault="00035F7A" w:rsidP="00035F7A"/>
    <w:p w:rsidR="00035F7A" w:rsidRDefault="00035F7A" w:rsidP="00035F7A">
      <w:r>
        <w:t xml:space="preserve">Applicant’s Name: </w:t>
      </w:r>
    </w:p>
    <w:p w:rsidR="00035F7A" w:rsidRDefault="00035F7A" w:rsidP="00035F7A">
      <w:r>
        <w:t>Mailing Address: (stre</w:t>
      </w:r>
      <w:r>
        <w:t xml:space="preserve">et, city, TX zip)              </w:t>
      </w:r>
    </w:p>
    <w:p w:rsidR="00035F7A" w:rsidRDefault="00035F7A" w:rsidP="00035F7A">
      <w:r>
        <w:t xml:space="preserve">Physical Address:  (if different than mailing address):  </w:t>
      </w:r>
    </w:p>
    <w:p w:rsidR="00035F7A" w:rsidRDefault="00035F7A" w:rsidP="00035F7A">
      <w:r>
        <w:t xml:space="preserve">Phone #:  </w:t>
      </w:r>
    </w:p>
    <w:p w:rsidR="00035F7A" w:rsidRDefault="00035F7A" w:rsidP="00035F7A">
      <w:r>
        <w:t>Water System Member Since: (year)</w:t>
      </w:r>
    </w:p>
    <w:p w:rsidR="00035F7A" w:rsidRDefault="00035F7A" w:rsidP="00035F7A"/>
    <w:p w:rsidR="00035F7A" w:rsidRDefault="00035F7A" w:rsidP="00035F7A"/>
    <w:p w:rsidR="00035F7A" w:rsidRDefault="00035F7A" w:rsidP="00035F7A">
      <w:r>
        <w:t xml:space="preserve">Director Position </w:t>
      </w:r>
      <w:proofErr w:type="gramStart"/>
      <w:r>
        <w:t>Sought :</w:t>
      </w:r>
      <w:proofErr w:type="gramEnd"/>
      <w:r>
        <w:t xml:space="preserve">  (if applicable): </w:t>
      </w:r>
    </w:p>
    <w:p w:rsidR="00035F7A" w:rsidRDefault="00035F7A" w:rsidP="00035F7A"/>
    <w:p w:rsidR="00035F7A" w:rsidRDefault="00035F7A" w:rsidP="00035F7A"/>
    <w:p w:rsidR="00035F7A" w:rsidRDefault="00035F7A" w:rsidP="00035F7A">
      <w:r>
        <w:t>Qualifications: (will be printed and sent to members with ballot)</w:t>
      </w:r>
    </w:p>
    <w:p w:rsidR="00035F7A" w:rsidRDefault="00035F7A" w:rsidP="00035F7A"/>
    <w:p w:rsidR="00035F7A" w:rsidRDefault="00035F7A" w:rsidP="00035F7A">
      <w:r>
        <w:t xml:space="preserve">Previous Board of Director Experience:   </w:t>
      </w:r>
    </w:p>
    <w:p w:rsidR="00035F7A" w:rsidRDefault="00035F7A" w:rsidP="00035F7A"/>
    <w:p w:rsidR="00035F7A" w:rsidRDefault="00035F7A" w:rsidP="00035F7A">
      <w:r>
        <w:t xml:space="preserve">Business/Government Experience:   </w:t>
      </w:r>
    </w:p>
    <w:p w:rsidR="00035F7A" w:rsidRDefault="00035F7A" w:rsidP="00035F7A"/>
    <w:p w:rsidR="00035F7A" w:rsidRDefault="00035F7A" w:rsidP="00035F7A">
      <w:r>
        <w:t xml:space="preserve">Education:  </w:t>
      </w:r>
    </w:p>
    <w:p w:rsidR="00035F7A" w:rsidRDefault="00035F7A" w:rsidP="00035F7A"/>
    <w:p w:rsidR="00035F7A" w:rsidRDefault="00035F7A" w:rsidP="00035F7A"/>
    <w:p w:rsidR="00035F7A" w:rsidRDefault="00035F7A" w:rsidP="00035F7A">
      <w:r>
        <w:t>Personal Statement:  (will be printed and sent to members with ballot</w:t>
      </w:r>
      <w:proofErr w:type="gramStart"/>
      <w:r>
        <w:t>)  (</w:t>
      </w:r>
      <w:proofErr w:type="gramEnd"/>
      <w:r>
        <w:t xml:space="preserve">100 word limit): </w:t>
      </w:r>
    </w:p>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p w:rsidR="00035F7A" w:rsidRDefault="00035F7A" w:rsidP="00035F7A">
      <w:r>
        <w:lastRenderedPageBreak/>
        <w:t>A</w:t>
      </w:r>
      <w:r>
        <w:t>ffirmation and Pledge to Serve:</w:t>
      </w:r>
    </w:p>
    <w:p w:rsidR="00035F7A" w:rsidRDefault="00035F7A" w:rsidP="00035F7A">
      <w:r>
        <w:t>I, __________________________________________ will be at least 18 years of age on the first</w:t>
      </w:r>
    </w:p>
    <w:p w:rsidR="00035F7A" w:rsidRDefault="00035F7A" w:rsidP="00035F7A">
      <w:r>
        <w:t xml:space="preserve"> day of the director term; am a member of the Corporation; have not been determined by a court exercising probate jurisdiction to be totally mentally incapacitated or partially mentally incapacitated without the right to vote; and have not been finally convicted of a felony. </w:t>
      </w:r>
    </w:p>
    <w:p w:rsidR="00035F7A" w:rsidRDefault="00035F7A" w:rsidP="00035F7A"/>
    <w:p w:rsidR="00035F7A" w:rsidRDefault="00035F7A" w:rsidP="00035F7A">
      <w:r>
        <w:t xml:space="preserve">I have reviewed the Corporation’s bylaws and certificate of formation and I meet the qualifications set forth therein.  </w:t>
      </w:r>
    </w:p>
    <w:p w:rsidR="00035F7A" w:rsidRDefault="00035F7A" w:rsidP="00035F7A"/>
    <w:p w:rsidR="00035F7A" w:rsidRDefault="00035F7A" w:rsidP="00035F7A">
      <w:r>
        <w:t xml:space="preserve">If elected, I pledge to serve in a director position on the Corporation’s Board of Directors; and will do my best to attend all meetings, regular or called, as designated by the board.  </w:t>
      </w:r>
    </w:p>
    <w:p w:rsidR="00035F7A" w:rsidRDefault="00035F7A" w:rsidP="00035F7A"/>
    <w:p w:rsidR="00035F7A" w:rsidRDefault="00035F7A" w:rsidP="00035F7A">
      <w:r>
        <w:t>Under penalties of perjury, I declare that I have reviewed the information presented in this Application, including accompanying documents, and to the best of my knowledge and belief, the information is true, correct and complete.</w:t>
      </w:r>
    </w:p>
    <w:p w:rsidR="00035F7A" w:rsidRDefault="00035F7A" w:rsidP="00035F7A"/>
    <w:p w:rsidR="00035F7A" w:rsidRDefault="00035F7A" w:rsidP="00035F7A"/>
    <w:p w:rsidR="00035F7A" w:rsidRDefault="00035F7A" w:rsidP="00035F7A"/>
    <w:p w:rsidR="00035F7A" w:rsidRDefault="00035F7A" w:rsidP="00035F7A"/>
    <w:p w:rsidR="00035F7A" w:rsidRDefault="00035F7A" w:rsidP="00035F7A">
      <w:r>
        <w:t>Signature of Applicant _______________________________________ Date ______________________</w:t>
      </w:r>
    </w:p>
    <w:p w:rsidR="009E23E9" w:rsidRDefault="009E23E9"/>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4DE"/>
    <w:multiLevelType w:val="hybridMultilevel"/>
    <w:tmpl w:val="9522BD0E"/>
    <w:lvl w:ilvl="0" w:tplc="6B6A61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E1D91"/>
    <w:multiLevelType w:val="hybridMultilevel"/>
    <w:tmpl w:val="4A96C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6600F"/>
    <w:multiLevelType w:val="hybridMultilevel"/>
    <w:tmpl w:val="95DEDA8C"/>
    <w:lvl w:ilvl="0" w:tplc="463CF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7A"/>
    <w:rsid w:val="00035F7A"/>
    <w:rsid w:val="009E23E9"/>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7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035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7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03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1</cp:revision>
  <dcterms:created xsi:type="dcterms:W3CDTF">2019-11-15T16:05:00Z</dcterms:created>
  <dcterms:modified xsi:type="dcterms:W3CDTF">2019-11-15T16:09:00Z</dcterms:modified>
</cp:coreProperties>
</file>